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8950" w14:textId="77777777" w:rsidR="004C7A87" w:rsidRPr="001D1B1F" w:rsidRDefault="00000000">
      <w:pPr>
        <w:widowControl/>
        <w:spacing w:line="360" w:lineRule="auto"/>
        <w:jc w:val="center"/>
        <w:rPr>
          <w:rFonts w:ascii="华文仿宋" w:eastAsia="华文仿宋" w:hAnsi="华文仿宋" w:cs="仿宋" w:hint="eastAsia"/>
          <w:b/>
          <w:bCs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b/>
          <w:bCs/>
          <w:color w:val="000000"/>
          <w:kern w:val="0"/>
          <w:sz w:val="30"/>
          <w:szCs w:val="30"/>
          <w:lang w:bidi="ar"/>
        </w:rPr>
        <w:t>正式发言稿——乌拉圭代表发言</w:t>
      </w:r>
    </w:p>
    <w:p w14:paraId="20D7682A" w14:textId="77777777" w:rsidR="004C7A87" w:rsidRPr="001D1B1F" w:rsidRDefault="00000000">
      <w:pPr>
        <w:widowControl/>
        <w:spacing w:line="360" w:lineRule="auto"/>
        <w:jc w:val="center"/>
        <w:rPr>
          <w:rFonts w:ascii="华文仿宋" w:eastAsia="华文仿宋" w:hAnsi="华文仿宋" w:cs="仿宋" w:hint="eastAsia"/>
          <w:b/>
          <w:bCs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b/>
          <w:bCs/>
          <w:color w:val="000000"/>
          <w:kern w:val="0"/>
          <w:sz w:val="30"/>
          <w:szCs w:val="30"/>
          <w:lang w:bidi="ar"/>
        </w:rPr>
        <w:t>2025“一带一路”自然灾害防治和应急管理部长会议</w:t>
      </w:r>
    </w:p>
    <w:p w14:paraId="5727C5F1" w14:textId="4D6B8AF0" w:rsidR="004C7A87" w:rsidRPr="001D1B1F" w:rsidRDefault="00000000">
      <w:pPr>
        <w:widowControl/>
        <w:spacing w:line="360" w:lineRule="auto"/>
        <w:jc w:val="center"/>
        <w:rPr>
          <w:rFonts w:ascii="华文仿宋" w:eastAsia="华文仿宋" w:hAnsi="华文仿宋" w:cs="仿宋" w:hint="eastAsia"/>
          <w:b/>
          <w:bCs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b/>
          <w:bCs/>
          <w:color w:val="000000"/>
          <w:kern w:val="0"/>
          <w:sz w:val="30"/>
          <w:szCs w:val="30"/>
          <w:lang w:bidi="ar"/>
        </w:rPr>
        <w:t xml:space="preserve">乌拉圭国家应急系统主任 </w:t>
      </w:r>
      <w:r w:rsidR="00332A32" w:rsidRPr="001D1B1F">
        <w:rPr>
          <w:rFonts w:ascii="华文仿宋" w:eastAsia="华文仿宋" w:hAnsi="华文仿宋" w:cs="仿宋" w:hint="eastAsia"/>
          <w:b/>
          <w:bCs/>
          <w:color w:val="000000"/>
          <w:kern w:val="0"/>
          <w:sz w:val="30"/>
          <w:szCs w:val="30"/>
          <w:lang w:bidi="ar"/>
        </w:rPr>
        <w:t>莱安德罗·帕洛梅克·坎波斯</w:t>
      </w:r>
    </w:p>
    <w:p w14:paraId="109E6FED" w14:textId="77777777" w:rsidR="004C7A87" w:rsidRPr="001D1B1F" w:rsidRDefault="00000000">
      <w:pPr>
        <w:widowControl/>
        <w:spacing w:line="360" w:lineRule="auto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尊敬的各位领导、同事，各位国际组织、学术机构、私营部门和民间社会的代表：</w:t>
      </w:r>
    </w:p>
    <w:p w14:paraId="13A7B1D6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乌拉圭很荣幸能参加此次由中华人民共和国促成的会议，我们非常重视这次大会，将其视为加强灾害防治和应急管理国际合作的战略性机遇。</w:t>
      </w:r>
    </w:p>
    <w:p w14:paraId="6CAE376A" w14:textId="77777777" w:rsidR="004C7A87" w:rsidRPr="001D1B1F" w:rsidRDefault="00000000">
      <w:pPr>
        <w:widowControl/>
        <w:spacing w:line="360" w:lineRule="auto"/>
        <w:ind w:firstLine="62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在气候危机、不平等，以及极端现象与日俱增的背景下，这类对话和共同行动的平台比任何时候都更加必要。合作是实现真正具有韧性的发展的关键，加强合作正是本次会议的应有之义。</w:t>
      </w:r>
    </w:p>
    <w:p w14:paraId="5D5E39E4" w14:textId="77777777" w:rsidR="004C7A87" w:rsidRPr="001D1B1F" w:rsidRDefault="00000000">
      <w:pPr>
        <w:widowControl/>
        <w:spacing w:line="360" w:lineRule="auto"/>
        <w:ind w:firstLine="62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在刚刚过去的10月13号国际减灾日，联合国向我们发出了清楚而急迫的号召：</w:t>
      </w:r>
    </w:p>
    <w:p w14:paraId="743A6BEB" w14:textId="77777777" w:rsidR="004C7A87" w:rsidRPr="001D1B1F" w:rsidRDefault="00000000">
      <w:pPr>
        <w:widowControl/>
        <w:spacing w:line="360" w:lineRule="auto"/>
        <w:ind w:firstLine="62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“投资抗灾韧性，而非灾后补救”。</w:t>
      </w:r>
    </w:p>
    <w:p w14:paraId="04DC91AD" w14:textId="77777777" w:rsidR="004C7A87" w:rsidRPr="001D1B1F" w:rsidRDefault="00000000">
      <w:pPr>
        <w:widowControl/>
        <w:spacing w:line="360" w:lineRule="auto"/>
        <w:ind w:firstLine="62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这一宣言绝非一句简单的口号，而是实现智慧和可持续发展的策略，旨在让我们做好准备，抵御日益影响着我们的社群、经济和生态系统的不利现象的冲击。</w:t>
      </w:r>
    </w:p>
    <w:p w14:paraId="57266670" w14:textId="77777777" w:rsidR="004C7A87" w:rsidRPr="001D1B1F" w:rsidRDefault="00000000">
      <w:pPr>
        <w:widowControl/>
        <w:spacing w:line="360" w:lineRule="auto"/>
        <w:ind w:firstLine="62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这让我们重新思考我们的发展战略，让韧性成为公共投资和私人投资的优先项，也让我们确信，减灾资金不能被排除在外，而应该成为国家预算和国际合作的常规组成部分。</w:t>
      </w:r>
    </w:p>
    <w:p w14:paraId="76CD8042" w14:textId="77777777" w:rsidR="004C7A87" w:rsidRPr="001D1B1F" w:rsidRDefault="00000000">
      <w:pPr>
        <w:widowControl/>
        <w:spacing w:line="360" w:lineRule="auto"/>
        <w:ind w:firstLine="62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在乌拉圭，我们采取综合全面、注重预防的减灾观念。</w:t>
      </w:r>
    </w:p>
    <w:p w14:paraId="6BC1DB0A" w14:textId="77777777" w:rsidR="004C7A87" w:rsidRPr="001D1B1F" w:rsidRDefault="00000000">
      <w:pPr>
        <w:widowControl/>
        <w:spacing w:line="360" w:lineRule="auto"/>
        <w:ind w:firstLine="62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lastRenderedPageBreak/>
        <w:t>在国家应急系统的统筹下，我们已将综合风险管理确立为国家公共政策，这与《仙台框架》的原则、可持续发展目标以及我们国家自身的发展重点相一致。</w:t>
      </w:r>
    </w:p>
    <w:p w14:paraId="3039D14A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我们</w:t>
      </w:r>
      <w:proofErr w:type="gramStart"/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秉持着</w:t>
      </w:r>
      <w:proofErr w:type="gramEnd"/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一个明确的信念：灾害并非自然灾害，而是由于人类的决策增加了环境的脆弱性和遭受风险的可能性。因此，风险管理不是被动应对。</w:t>
      </w:r>
    </w:p>
    <w:p w14:paraId="45585C6D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因此，我们选择前瞻性的风险管理，提前预测风险。将风险分析纳入地域、环境、社会及经济规划中。投资于灾害预防，而非灾后应对。</w:t>
      </w:r>
    </w:p>
    <w:p w14:paraId="1858225D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我们正在推进的具体举措包括：</w:t>
      </w:r>
    </w:p>
    <w:p w14:paraId="30852AF7" w14:textId="77777777" w:rsidR="004C7A87" w:rsidRPr="001D1B1F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国家和机构间早期预警系统</w:t>
      </w: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 xml:space="preserve"> </w:t>
      </w:r>
    </w:p>
    <w:p w14:paraId="10A3C2FB" w14:textId="77777777" w:rsidR="004C7A87" w:rsidRPr="001D1B1F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与地方政府和社区共同开展地域性工作</w:t>
      </w:r>
    </w:p>
    <w:p w14:paraId="26C24DEF" w14:textId="77777777" w:rsidR="004C7A87" w:rsidRPr="001D1B1F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与私营部门及民间社会建立合作伙伴关系，在乡村学校推广预防灾害的文化</w:t>
      </w:r>
    </w:p>
    <w:p w14:paraId="7D8EC037" w14:textId="77777777" w:rsidR="004C7A87" w:rsidRPr="001D1B1F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打造对所有公民免费开放的线上教育平台，开展长期培训</w:t>
      </w: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 xml:space="preserve"> </w:t>
      </w:r>
    </w:p>
    <w:p w14:paraId="517433DB" w14:textId="77777777" w:rsidR="004C7A87" w:rsidRPr="001D1B1F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 xml:space="preserve">我们拥有一个叫做“综合风险和影响监测器”的信息工具，能为我们生成不同类型事件的实时报告 </w:t>
      </w:r>
    </w:p>
    <w:p w14:paraId="0A88AC49" w14:textId="77777777" w:rsidR="004C7A87" w:rsidRPr="001D1B1F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我们是多个次区域层面国际关系协调机制的一部分。</w:t>
      </w:r>
    </w:p>
    <w:p w14:paraId="0BA57B45" w14:textId="77777777" w:rsidR="004C7A87" w:rsidRPr="001D1B1F" w:rsidRDefault="00000000">
      <w:pPr>
        <w:widowControl/>
        <w:spacing w:line="360" w:lineRule="auto"/>
        <w:jc w:val="left"/>
        <w:rPr>
          <w:rFonts w:ascii="华文仿宋" w:eastAsia="华文仿宋" w:hAnsi="华文仿宋" w:cs="仿宋" w:hint="eastAsia"/>
          <w:sz w:val="30"/>
          <w:szCs w:val="30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 xml:space="preserve">   在此，我也想强调国际和区域合作应对韧性投资挑战的重要性。降低灾害风险的投资不是空耗钱财，而是长久之计。防范灾害远比灾后重建更为经济；未雨绸缪远比事后悔恨更为明智。</w:t>
      </w:r>
    </w:p>
    <w:p w14:paraId="5CD11EFE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lastRenderedPageBreak/>
        <w:t>乌拉圭重申我们致力于构建融合环境、地域、社会和经济维度的风险管理，从地方到国家，从国家到世界，正如本次大会所展示的那样。</w:t>
      </w:r>
    </w:p>
    <w:p w14:paraId="0AEE9EC0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但如果没有共同的远见和务实的合作，</w:t>
      </w:r>
      <w:proofErr w:type="gramStart"/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以上愿景</w:t>
      </w:r>
      <w:proofErr w:type="gramEnd"/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是很难实现的。</w:t>
      </w:r>
    </w:p>
    <w:p w14:paraId="75F8F382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b/>
          <w:bCs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因此我们聚在这里召开由中国促成的会议，形成协同效应，促进经验交流，加强地区和全球的能力。</w:t>
      </w:r>
    </w:p>
    <w:p w14:paraId="71DA1076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唯有团结一致，方能成就韧性。</w:t>
      </w:r>
    </w:p>
    <w:p w14:paraId="72B576A9" w14:textId="77777777" w:rsidR="004C7A87" w:rsidRPr="001D1B1F" w:rsidRDefault="00000000">
      <w:pPr>
        <w:widowControl/>
        <w:spacing w:line="360" w:lineRule="auto"/>
        <w:ind w:firstLineChars="200" w:firstLine="600"/>
        <w:jc w:val="left"/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</w:pPr>
      <w:r w:rsidRPr="001D1B1F">
        <w:rPr>
          <w:rFonts w:ascii="华文仿宋" w:eastAsia="华文仿宋" w:hAnsi="华文仿宋" w:cs="仿宋" w:hint="eastAsia"/>
          <w:color w:val="000000"/>
          <w:kern w:val="0"/>
          <w:sz w:val="30"/>
          <w:szCs w:val="30"/>
          <w:lang w:bidi="ar"/>
        </w:rPr>
        <w:t>谢谢大家。</w:t>
      </w:r>
    </w:p>
    <w:sectPr w:rsidR="004C7A87" w:rsidRPr="001D1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FB2DB"/>
    <w:multiLevelType w:val="singleLevel"/>
    <w:tmpl w:val="7DEFB2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20736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A87"/>
    <w:rsid w:val="00135F3A"/>
    <w:rsid w:val="001D1B1F"/>
    <w:rsid w:val="00332A32"/>
    <w:rsid w:val="004C7A87"/>
    <w:rsid w:val="0167398B"/>
    <w:rsid w:val="0241242E"/>
    <w:rsid w:val="033A0C2B"/>
    <w:rsid w:val="039D7B38"/>
    <w:rsid w:val="05665D07"/>
    <w:rsid w:val="05BB5E4B"/>
    <w:rsid w:val="06A42F8B"/>
    <w:rsid w:val="06EE06AA"/>
    <w:rsid w:val="06F15AA5"/>
    <w:rsid w:val="071E0F8F"/>
    <w:rsid w:val="080261BB"/>
    <w:rsid w:val="099948FD"/>
    <w:rsid w:val="0BC55E7E"/>
    <w:rsid w:val="0D70006B"/>
    <w:rsid w:val="0F06397E"/>
    <w:rsid w:val="0F5F5CA1"/>
    <w:rsid w:val="11477335"/>
    <w:rsid w:val="11A2456B"/>
    <w:rsid w:val="12FE4E52"/>
    <w:rsid w:val="15253A7A"/>
    <w:rsid w:val="15DA0777"/>
    <w:rsid w:val="191C2E55"/>
    <w:rsid w:val="1921046B"/>
    <w:rsid w:val="19F85670"/>
    <w:rsid w:val="1A3F329F"/>
    <w:rsid w:val="1ADC0AEE"/>
    <w:rsid w:val="1B040045"/>
    <w:rsid w:val="1E7554E1"/>
    <w:rsid w:val="1F10520A"/>
    <w:rsid w:val="1F8A4FBC"/>
    <w:rsid w:val="1FB17818"/>
    <w:rsid w:val="20B147CB"/>
    <w:rsid w:val="20D65FDF"/>
    <w:rsid w:val="22CD6F6E"/>
    <w:rsid w:val="23E7405F"/>
    <w:rsid w:val="24A73F1B"/>
    <w:rsid w:val="25007ACF"/>
    <w:rsid w:val="281F026C"/>
    <w:rsid w:val="29C15A7E"/>
    <w:rsid w:val="2A6202C3"/>
    <w:rsid w:val="2BA51285"/>
    <w:rsid w:val="2DFA12B6"/>
    <w:rsid w:val="2E422F06"/>
    <w:rsid w:val="2EB84F76"/>
    <w:rsid w:val="2EF51D26"/>
    <w:rsid w:val="31A35A6A"/>
    <w:rsid w:val="33B0446E"/>
    <w:rsid w:val="33D87B9A"/>
    <w:rsid w:val="34052A0C"/>
    <w:rsid w:val="34CE1050"/>
    <w:rsid w:val="34DF500B"/>
    <w:rsid w:val="34E02B31"/>
    <w:rsid w:val="36B64491"/>
    <w:rsid w:val="37797999"/>
    <w:rsid w:val="37F012DD"/>
    <w:rsid w:val="38292F44"/>
    <w:rsid w:val="382C4A0B"/>
    <w:rsid w:val="39D54C2E"/>
    <w:rsid w:val="3A2B0CF2"/>
    <w:rsid w:val="3AA80595"/>
    <w:rsid w:val="3CB13731"/>
    <w:rsid w:val="3CC03974"/>
    <w:rsid w:val="3D5B18EE"/>
    <w:rsid w:val="3DC2371B"/>
    <w:rsid w:val="3E012496"/>
    <w:rsid w:val="45301444"/>
    <w:rsid w:val="45A02594"/>
    <w:rsid w:val="45FD55EE"/>
    <w:rsid w:val="47A45C40"/>
    <w:rsid w:val="48F74BC1"/>
    <w:rsid w:val="4A9401EE"/>
    <w:rsid w:val="4AC705C3"/>
    <w:rsid w:val="4AFF1B0B"/>
    <w:rsid w:val="4C2F4672"/>
    <w:rsid w:val="4CF431C6"/>
    <w:rsid w:val="4D752558"/>
    <w:rsid w:val="4E1E04FA"/>
    <w:rsid w:val="4EA824BA"/>
    <w:rsid w:val="4F8E345D"/>
    <w:rsid w:val="5151508A"/>
    <w:rsid w:val="51DF4444"/>
    <w:rsid w:val="522462FB"/>
    <w:rsid w:val="52DC6BD6"/>
    <w:rsid w:val="54444A33"/>
    <w:rsid w:val="56835CE6"/>
    <w:rsid w:val="57B41ECF"/>
    <w:rsid w:val="589A10C5"/>
    <w:rsid w:val="58E30CBE"/>
    <w:rsid w:val="59AC5554"/>
    <w:rsid w:val="5B3550D5"/>
    <w:rsid w:val="5BC7161E"/>
    <w:rsid w:val="5CD32DF8"/>
    <w:rsid w:val="5E1B2CA8"/>
    <w:rsid w:val="5EE65064"/>
    <w:rsid w:val="5EF07C91"/>
    <w:rsid w:val="60F4333C"/>
    <w:rsid w:val="62650996"/>
    <w:rsid w:val="633F4D43"/>
    <w:rsid w:val="64D836A1"/>
    <w:rsid w:val="64FD3107"/>
    <w:rsid w:val="664A412A"/>
    <w:rsid w:val="68104F00"/>
    <w:rsid w:val="69921CCF"/>
    <w:rsid w:val="699851AD"/>
    <w:rsid w:val="69E44896"/>
    <w:rsid w:val="69F66377"/>
    <w:rsid w:val="6AE461D0"/>
    <w:rsid w:val="6C1256EA"/>
    <w:rsid w:val="6CB26586"/>
    <w:rsid w:val="701D01BA"/>
    <w:rsid w:val="71566079"/>
    <w:rsid w:val="71612D37"/>
    <w:rsid w:val="722515A8"/>
    <w:rsid w:val="72514A93"/>
    <w:rsid w:val="72EE0533"/>
    <w:rsid w:val="7375655F"/>
    <w:rsid w:val="755E374E"/>
    <w:rsid w:val="78BB41AB"/>
    <w:rsid w:val="7B6C6499"/>
    <w:rsid w:val="7B9F23CB"/>
    <w:rsid w:val="7BB265A2"/>
    <w:rsid w:val="7C2C33D3"/>
    <w:rsid w:val="7C4E377B"/>
    <w:rsid w:val="7CC6249B"/>
    <w:rsid w:val="7CD10CAA"/>
    <w:rsid w:val="7E5020A2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A398A2-1472-4505-B08D-72F87028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先生 张</cp:lastModifiedBy>
  <cp:revision>3</cp:revision>
  <dcterms:created xsi:type="dcterms:W3CDTF">2025-10-28T07:31:00Z</dcterms:created>
  <dcterms:modified xsi:type="dcterms:W3CDTF">2025-10-28T11:52:00Z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eyJoZGlkIjoiMDAxY2FiMWFlYmVhNTM5MjA2YzY4ZTEzY2RhZWY3NGMiLCJ1c2VySWQiOiIxMjg1Mzk3NDI0In0=</vt:lpwstr>
  </property>
  <property fmtid="{D5CDD505-2E9C-101B-9397-08002B2CF9AE}" pid="4" name="ICV">
    <vt:lpwstr>982D529EDE2F49AD8E7829E4DACA310A_12</vt:lpwstr>
  </property>
</Properties>
</file>